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Chars="850" w:firstLine="1700"/>
        <w:jc w:val="right"/>
        <w:rPr>
          <w:rFonts w:asciiTheme="minorEastAsia" w:hAnsiTheme="minorEastAsia"/>
          <w:kern w:val="0"/>
          <w:sz w:val="20"/>
          <w:szCs w:val="20"/>
        </w:rPr>
      </w:pPr>
      <w:r>
        <w:rPr>
          <w:rFonts w:asciiTheme="minorEastAsia" w:hAnsiTheme="minorEastAsia" w:hint="eastAsia"/>
          <w:kern w:val="0"/>
          <w:sz w:val="20"/>
          <w:szCs w:val="20"/>
        </w:rPr>
        <w:t>(受講料は１名分です。消費税込み)</w:t>
      </w:r>
    </w:p>
    <w:tbl>
      <w:tblPr>
        <w:tblStyle w:val="a5"/>
        <w:tblW w:w="10065" w:type="dxa"/>
        <w:tblInd w:w="-601" w:type="dxa"/>
        <w:tblLook w:val="04A0" w:firstRow="1" w:lastRow="0" w:firstColumn="1" w:lastColumn="0" w:noHBand="0" w:noVBand="1"/>
      </w:tblPr>
      <w:tblGrid>
        <w:gridCol w:w="1418"/>
        <w:gridCol w:w="2551"/>
        <w:gridCol w:w="2552"/>
        <w:gridCol w:w="3544"/>
      </w:tblGrid>
      <w:tr>
        <w:tc>
          <w:tcPr>
            <w:tcW w:w="1418" w:type="dxa"/>
            <w:vAlign w:val="center"/>
          </w:tcPr>
          <w:p>
            <w:pPr>
              <w:jc w:val="center"/>
              <w:rPr>
                <w:rFonts w:asciiTheme="minorEastAsia" w:hAnsiTheme="minorEastAsia"/>
                <w:szCs w:val="24"/>
              </w:rPr>
            </w:pPr>
            <w:r>
              <w:rPr>
                <w:rFonts w:asciiTheme="minorEastAsia" w:hAnsiTheme="minorEastAsia" w:hint="eastAsia"/>
                <w:szCs w:val="24"/>
              </w:rPr>
              <w:t>申込番号</w:t>
            </w:r>
          </w:p>
        </w:tc>
        <w:tc>
          <w:tcPr>
            <w:tcW w:w="2551" w:type="dxa"/>
            <w:vAlign w:val="center"/>
          </w:tcPr>
          <w:p>
            <w:pPr>
              <w:jc w:val="center"/>
              <w:rPr>
                <w:rFonts w:asciiTheme="minorEastAsia" w:hAnsiTheme="minorEastAsia"/>
                <w:szCs w:val="24"/>
              </w:rPr>
            </w:pPr>
            <w:r>
              <w:rPr>
                <w:rFonts w:asciiTheme="minorEastAsia" w:hAnsiTheme="minorEastAsia" w:hint="eastAsia"/>
                <w:szCs w:val="24"/>
              </w:rPr>
              <w:t>試験の問題と解説(H30版)</w:t>
            </w:r>
          </w:p>
        </w:tc>
        <w:tc>
          <w:tcPr>
            <w:tcW w:w="2552" w:type="dxa"/>
            <w:vAlign w:val="center"/>
          </w:tcPr>
          <w:p>
            <w:pPr>
              <w:jc w:val="center"/>
              <w:rPr>
                <w:rFonts w:asciiTheme="minorEastAsia" w:hAnsiTheme="minorEastAsia"/>
                <w:szCs w:val="24"/>
              </w:rPr>
            </w:pPr>
            <w:r>
              <w:rPr>
                <w:rFonts w:asciiTheme="minorEastAsia" w:hAnsiTheme="minorEastAsia" w:hint="eastAsia"/>
                <w:szCs w:val="24"/>
              </w:rPr>
              <w:t>全訂採石読本</w:t>
            </w:r>
          </w:p>
        </w:tc>
        <w:tc>
          <w:tcPr>
            <w:tcW w:w="3544" w:type="dxa"/>
            <w:vAlign w:val="center"/>
          </w:tcPr>
          <w:p>
            <w:pPr>
              <w:jc w:val="center"/>
              <w:rPr>
                <w:rFonts w:asciiTheme="minorEastAsia" w:hAnsiTheme="minorEastAsia"/>
                <w:szCs w:val="24"/>
              </w:rPr>
            </w:pPr>
            <w:r>
              <w:rPr>
                <w:rFonts w:asciiTheme="minorEastAsia" w:hAnsiTheme="minorEastAsia" w:hint="eastAsia"/>
                <w:szCs w:val="24"/>
              </w:rPr>
              <w:t>受講料</w:t>
            </w:r>
          </w:p>
        </w:tc>
      </w:tr>
      <w:tr>
        <w:trPr>
          <w:trHeight w:val="495"/>
        </w:trPr>
        <w:tc>
          <w:tcPr>
            <w:tcW w:w="1418" w:type="dxa"/>
            <w:vAlign w:val="center"/>
          </w:tcPr>
          <w:p>
            <w:pPr>
              <w:jc w:val="center"/>
              <w:rPr>
                <w:rFonts w:asciiTheme="minorEastAsia" w:hAnsiTheme="minorEastAsia"/>
                <w:b/>
                <w:szCs w:val="24"/>
              </w:rPr>
            </w:pPr>
            <w:r>
              <w:rPr>
                <w:rFonts w:asciiTheme="minorEastAsia" w:hAnsiTheme="minorEastAsia" w:hint="eastAsia"/>
                <w:b/>
                <w:szCs w:val="24"/>
              </w:rPr>
              <w:t>A</w:t>
            </w:r>
          </w:p>
        </w:tc>
        <w:tc>
          <w:tcPr>
            <w:tcW w:w="2551" w:type="dxa"/>
            <w:vAlign w:val="center"/>
          </w:tcPr>
          <w:p>
            <w:pPr>
              <w:jc w:val="center"/>
              <w:rPr>
                <w:rFonts w:asciiTheme="minorEastAsia" w:hAnsiTheme="minorEastAsia"/>
                <w:szCs w:val="24"/>
              </w:rPr>
            </w:pPr>
            <w:r>
              <w:rPr>
                <w:rFonts w:asciiTheme="minorEastAsia" w:hAnsiTheme="minorEastAsia" w:hint="eastAsia"/>
                <w:szCs w:val="24"/>
              </w:rPr>
              <w:t>必要</w:t>
            </w:r>
          </w:p>
        </w:tc>
        <w:tc>
          <w:tcPr>
            <w:tcW w:w="2552" w:type="dxa"/>
            <w:vAlign w:val="center"/>
          </w:tcPr>
          <w:p>
            <w:pPr>
              <w:jc w:val="center"/>
              <w:rPr>
                <w:rFonts w:asciiTheme="minorEastAsia" w:hAnsiTheme="minorEastAsia"/>
                <w:szCs w:val="24"/>
              </w:rPr>
            </w:pPr>
            <w:r>
              <w:rPr>
                <w:rFonts w:asciiTheme="minorEastAsia" w:hAnsiTheme="minorEastAsia" w:hint="eastAsia"/>
                <w:szCs w:val="24"/>
              </w:rPr>
              <w:t>必要</w:t>
            </w:r>
          </w:p>
        </w:tc>
        <w:tc>
          <w:tcPr>
            <w:tcW w:w="3544" w:type="dxa"/>
            <w:vAlign w:val="center"/>
          </w:tcPr>
          <w:p>
            <w:pPr>
              <w:jc w:val="center"/>
              <w:rPr>
                <w:rFonts w:asciiTheme="minorEastAsia" w:hAnsiTheme="minorEastAsia"/>
                <w:szCs w:val="24"/>
              </w:rPr>
            </w:pPr>
            <w:r>
              <w:rPr>
                <w:rFonts w:asciiTheme="minorEastAsia" w:hAnsiTheme="minorEastAsia" w:hint="eastAsia"/>
                <w:szCs w:val="24"/>
              </w:rPr>
              <w:t>31,320円</w:t>
            </w:r>
          </w:p>
        </w:tc>
      </w:tr>
      <w:tr>
        <w:trPr>
          <w:trHeight w:val="495"/>
        </w:trPr>
        <w:tc>
          <w:tcPr>
            <w:tcW w:w="1418" w:type="dxa"/>
            <w:vAlign w:val="center"/>
          </w:tcPr>
          <w:p>
            <w:pPr>
              <w:jc w:val="center"/>
              <w:rPr>
                <w:rFonts w:asciiTheme="minorEastAsia" w:hAnsiTheme="minorEastAsia"/>
                <w:b/>
                <w:szCs w:val="24"/>
              </w:rPr>
            </w:pPr>
            <w:r>
              <w:rPr>
                <w:rFonts w:asciiTheme="minorEastAsia" w:hAnsiTheme="minorEastAsia" w:hint="eastAsia"/>
                <w:b/>
                <w:szCs w:val="24"/>
              </w:rPr>
              <w:t>B</w:t>
            </w:r>
          </w:p>
        </w:tc>
        <w:tc>
          <w:tcPr>
            <w:tcW w:w="2551" w:type="dxa"/>
            <w:vAlign w:val="center"/>
          </w:tcPr>
          <w:p>
            <w:pPr>
              <w:jc w:val="center"/>
              <w:rPr>
                <w:rFonts w:asciiTheme="minorEastAsia" w:hAnsiTheme="minorEastAsia"/>
                <w:szCs w:val="24"/>
              </w:rPr>
            </w:pPr>
            <w:r>
              <w:rPr>
                <w:rFonts w:asciiTheme="minorEastAsia" w:hAnsiTheme="minorEastAsia" w:hint="eastAsia"/>
                <w:szCs w:val="24"/>
              </w:rPr>
              <w:t>必要</w:t>
            </w:r>
          </w:p>
        </w:tc>
        <w:tc>
          <w:tcPr>
            <w:tcW w:w="2552" w:type="dxa"/>
            <w:vAlign w:val="center"/>
          </w:tcPr>
          <w:p>
            <w:pPr>
              <w:jc w:val="center"/>
              <w:rPr>
                <w:rFonts w:asciiTheme="minorEastAsia" w:hAnsiTheme="minorEastAsia"/>
                <w:szCs w:val="24"/>
              </w:rPr>
            </w:pPr>
            <w:r>
              <w:rPr>
                <w:rFonts w:asciiTheme="minorEastAsia" w:hAnsiTheme="minorEastAsia" w:hint="eastAsia"/>
                <w:szCs w:val="24"/>
              </w:rPr>
              <w:t>不要</w:t>
            </w:r>
          </w:p>
        </w:tc>
        <w:tc>
          <w:tcPr>
            <w:tcW w:w="3544" w:type="dxa"/>
            <w:vAlign w:val="center"/>
          </w:tcPr>
          <w:p>
            <w:pPr>
              <w:jc w:val="center"/>
              <w:rPr>
                <w:rFonts w:asciiTheme="minorEastAsia" w:hAnsiTheme="minorEastAsia"/>
                <w:szCs w:val="24"/>
              </w:rPr>
            </w:pPr>
            <w:r>
              <w:rPr>
                <w:rFonts w:asciiTheme="minorEastAsia" w:hAnsiTheme="minorEastAsia" w:hint="eastAsia"/>
                <w:szCs w:val="24"/>
              </w:rPr>
              <w:t>24,840円</w:t>
            </w:r>
          </w:p>
        </w:tc>
      </w:tr>
      <w:tr>
        <w:trPr>
          <w:trHeight w:val="495"/>
        </w:trPr>
        <w:tc>
          <w:tcPr>
            <w:tcW w:w="1418" w:type="dxa"/>
            <w:vAlign w:val="center"/>
          </w:tcPr>
          <w:p>
            <w:pPr>
              <w:jc w:val="center"/>
              <w:rPr>
                <w:rFonts w:asciiTheme="minorEastAsia" w:hAnsiTheme="minorEastAsia"/>
                <w:b/>
                <w:szCs w:val="24"/>
              </w:rPr>
            </w:pPr>
            <w:r>
              <w:rPr>
                <w:rFonts w:asciiTheme="minorEastAsia" w:hAnsiTheme="minorEastAsia" w:hint="eastAsia"/>
                <w:b/>
                <w:szCs w:val="24"/>
              </w:rPr>
              <w:t>C</w:t>
            </w:r>
          </w:p>
        </w:tc>
        <w:tc>
          <w:tcPr>
            <w:tcW w:w="2551" w:type="dxa"/>
            <w:vAlign w:val="center"/>
          </w:tcPr>
          <w:p>
            <w:pPr>
              <w:jc w:val="center"/>
              <w:rPr>
                <w:rFonts w:asciiTheme="minorEastAsia" w:hAnsiTheme="minorEastAsia"/>
                <w:szCs w:val="24"/>
              </w:rPr>
            </w:pPr>
            <w:r>
              <w:rPr>
                <w:rFonts w:asciiTheme="minorEastAsia" w:hAnsiTheme="minorEastAsia" w:hint="eastAsia"/>
                <w:szCs w:val="24"/>
              </w:rPr>
              <w:t>不要</w:t>
            </w:r>
          </w:p>
        </w:tc>
        <w:tc>
          <w:tcPr>
            <w:tcW w:w="2552" w:type="dxa"/>
            <w:vAlign w:val="center"/>
          </w:tcPr>
          <w:p>
            <w:pPr>
              <w:jc w:val="center"/>
              <w:rPr>
                <w:rFonts w:asciiTheme="minorEastAsia" w:hAnsiTheme="minorEastAsia"/>
                <w:szCs w:val="24"/>
              </w:rPr>
            </w:pPr>
            <w:r>
              <w:rPr>
                <w:rFonts w:asciiTheme="minorEastAsia" w:hAnsiTheme="minorEastAsia" w:hint="eastAsia"/>
                <w:szCs w:val="24"/>
              </w:rPr>
              <w:t>必要</w:t>
            </w:r>
          </w:p>
        </w:tc>
        <w:tc>
          <w:tcPr>
            <w:tcW w:w="3544" w:type="dxa"/>
            <w:vAlign w:val="center"/>
          </w:tcPr>
          <w:p>
            <w:pPr>
              <w:jc w:val="center"/>
              <w:rPr>
                <w:rFonts w:asciiTheme="minorEastAsia" w:hAnsiTheme="minorEastAsia"/>
                <w:szCs w:val="24"/>
              </w:rPr>
            </w:pPr>
            <w:r>
              <w:rPr>
                <w:rFonts w:asciiTheme="minorEastAsia" w:hAnsiTheme="minorEastAsia" w:hint="eastAsia"/>
                <w:szCs w:val="24"/>
              </w:rPr>
              <w:t>28,080円</w:t>
            </w:r>
          </w:p>
        </w:tc>
      </w:tr>
      <w:tr>
        <w:trPr>
          <w:trHeight w:val="495"/>
        </w:trPr>
        <w:tc>
          <w:tcPr>
            <w:tcW w:w="1418" w:type="dxa"/>
            <w:vAlign w:val="center"/>
          </w:tcPr>
          <w:p>
            <w:pPr>
              <w:jc w:val="center"/>
              <w:rPr>
                <w:rFonts w:asciiTheme="minorEastAsia" w:hAnsiTheme="minorEastAsia"/>
                <w:b/>
                <w:szCs w:val="24"/>
              </w:rPr>
            </w:pPr>
            <w:r>
              <w:rPr>
                <w:rFonts w:asciiTheme="minorEastAsia" w:hAnsiTheme="minorEastAsia" w:hint="eastAsia"/>
                <w:b/>
                <w:szCs w:val="24"/>
              </w:rPr>
              <w:t>D</w:t>
            </w:r>
          </w:p>
        </w:tc>
        <w:tc>
          <w:tcPr>
            <w:tcW w:w="2551" w:type="dxa"/>
            <w:vAlign w:val="center"/>
          </w:tcPr>
          <w:p>
            <w:pPr>
              <w:jc w:val="center"/>
              <w:rPr>
                <w:rFonts w:asciiTheme="minorEastAsia" w:hAnsiTheme="minorEastAsia"/>
                <w:szCs w:val="24"/>
              </w:rPr>
            </w:pPr>
            <w:r>
              <w:rPr>
                <w:rFonts w:asciiTheme="minorEastAsia" w:hAnsiTheme="minorEastAsia" w:hint="eastAsia"/>
                <w:szCs w:val="24"/>
              </w:rPr>
              <w:t>不要</w:t>
            </w:r>
          </w:p>
        </w:tc>
        <w:tc>
          <w:tcPr>
            <w:tcW w:w="2552" w:type="dxa"/>
            <w:vAlign w:val="center"/>
          </w:tcPr>
          <w:p>
            <w:pPr>
              <w:jc w:val="center"/>
              <w:rPr>
                <w:rFonts w:asciiTheme="minorEastAsia" w:hAnsiTheme="minorEastAsia"/>
                <w:szCs w:val="24"/>
              </w:rPr>
            </w:pPr>
            <w:r>
              <w:rPr>
                <w:rFonts w:asciiTheme="minorEastAsia" w:hAnsiTheme="minorEastAsia" w:hint="eastAsia"/>
                <w:szCs w:val="24"/>
              </w:rPr>
              <w:t>不要</w:t>
            </w:r>
          </w:p>
        </w:tc>
        <w:tc>
          <w:tcPr>
            <w:tcW w:w="3544" w:type="dxa"/>
            <w:vAlign w:val="center"/>
          </w:tcPr>
          <w:p>
            <w:pPr>
              <w:jc w:val="center"/>
              <w:rPr>
                <w:rFonts w:asciiTheme="minorEastAsia" w:hAnsiTheme="minorEastAsia"/>
                <w:szCs w:val="24"/>
              </w:rPr>
            </w:pPr>
            <w:r>
              <w:rPr>
                <w:rFonts w:asciiTheme="minorEastAsia" w:hAnsiTheme="minorEastAsia" w:hint="eastAsia"/>
                <w:szCs w:val="24"/>
              </w:rPr>
              <w:t>21,600円</w:t>
            </w:r>
          </w:p>
        </w:tc>
      </w:tr>
    </w:tbl>
    <w:p>
      <w:pPr>
        <w:jc w:val="left"/>
        <w:rPr>
          <w:rFonts w:asciiTheme="minorEastAsia" w:hAnsiTheme="minorEastAsia"/>
          <w:sz w:val="21"/>
          <w:szCs w:val="21"/>
        </w:rPr>
      </w:pPr>
      <w:r>
        <w:rPr>
          <w:rFonts w:asciiTheme="minorEastAsia" w:hAnsiTheme="minorEastAsia" w:hint="eastAsia"/>
          <w:sz w:val="21"/>
          <w:szCs w:val="21"/>
        </w:rPr>
        <w:t>★旧版の「採石読本」は使用できませんので『全訂採石読本』を購入下さい。</w:t>
      </w:r>
    </w:p>
    <w:p>
      <w:pPr>
        <w:jc w:val="left"/>
        <w:rPr>
          <w:rFonts w:asciiTheme="minorEastAsia" w:hAnsiTheme="minorEastAsia"/>
          <w:sz w:val="21"/>
          <w:szCs w:val="21"/>
          <w:u w:val="single"/>
        </w:rPr>
      </w:pPr>
      <w:r>
        <w:rPr>
          <w:rFonts w:asciiTheme="minorEastAsia" w:hAnsiTheme="minorEastAsia" w:hint="eastAsia"/>
          <w:sz w:val="21"/>
          <w:szCs w:val="21"/>
          <w:u w:val="single"/>
        </w:rPr>
        <w:t>★『試験の問題と解説(令和元年度</w:t>
      </w:r>
      <w:bookmarkStart w:id="0" w:name="_GoBack"/>
      <w:bookmarkEnd w:id="0"/>
      <w:r>
        <w:rPr>
          <w:rFonts w:asciiTheme="minorEastAsia" w:hAnsiTheme="minorEastAsia" w:hint="eastAsia"/>
          <w:sz w:val="21"/>
          <w:szCs w:val="21"/>
          <w:u w:val="single"/>
        </w:rPr>
        <w:t>版)』・『全訂採石読本』は、講習会に使用しますので事前に購入されている方以外は必ずお申込み下さい。</w:t>
      </w:r>
    </w:p>
    <w:p>
      <w:pPr>
        <w:jc w:val="left"/>
        <w:rPr>
          <w:rFonts w:asciiTheme="minorEastAsia" w:hAnsiTheme="minorEastAsia"/>
          <w:szCs w:val="24"/>
          <w:u w:val="dotDotDash"/>
        </w:rPr>
      </w:pPr>
      <w:r>
        <w:rPr>
          <w:rFonts w:asciiTheme="minorEastAsia" w:hAnsiTheme="minorEastAsia" w:hint="eastAsia"/>
          <w:szCs w:val="24"/>
          <w:u w:val="dotDotDash"/>
        </w:rPr>
        <w:t xml:space="preserve">　　　　　　　　　　　　　　　　　　　　　　　　　　　　　　　　　　　　　　</w:t>
      </w:r>
    </w:p>
    <w:p>
      <w:pPr>
        <w:jc w:val="center"/>
        <w:rPr>
          <w:b/>
          <w:sz w:val="26"/>
          <w:szCs w:val="26"/>
        </w:rPr>
      </w:pPr>
      <w:r>
        <w:rPr>
          <w:rFonts w:hint="eastAsia"/>
          <w:sz w:val="26"/>
          <w:szCs w:val="26"/>
        </w:rPr>
        <w:t>「</w:t>
      </w:r>
      <w:r>
        <w:rPr>
          <w:rFonts w:hint="eastAsia"/>
          <w:b/>
          <w:sz w:val="26"/>
          <w:szCs w:val="26"/>
        </w:rPr>
        <w:t>採石業務管理者試験」受験対策講習会</w:t>
      </w:r>
    </w:p>
    <w:p>
      <w:pPr>
        <w:jc w:val="center"/>
        <w:rPr>
          <w:b/>
          <w:szCs w:val="24"/>
          <w:u w:val="double"/>
        </w:rPr>
      </w:pPr>
      <w:r>
        <w:rPr>
          <w:rFonts w:hint="eastAsia"/>
          <w:b/>
          <w:spacing w:val="131"/>
          <w:kern w:val="0"/>
          <w:sz w:val="26"/>
          <w:szCs w:val="26"/>
          <w:u w:val="double"/>
          <w:fitText w:val="2349" w:id="923435776"/>
        </w:rPr>
        <w:t>受講申込</w:t>
      </w:r>
      <w:r>
        <w:rPr>
          <w:rFonts w:hint="eastAsia"/>
          <w:b/>
          <w:spacing w:val="-2"/>
          <w:kern w:val="0"/>
          <w:sz w:val="26"/>
          <w:szCs w:val="26"/>
          <w:u w:val="double"/>
          <w:fitText w:val="2349" w:id="923435776"/>
        </w:rPr>
        <w:t>書</w:t>
      </w:r>
    </w:p>
    <w:p>
      <w:pPr>
        <w:jc w:val="right"/>
        <w:rPr>
          <w:rFonts w:asciiTheme="minorEastAsia" w:hAnsiTheme="minorEastAsia"/>
          <w:szCs w:val="24"/>
          <w:u w:val="dotDotDash"/>
        </w:rPr>
      </w:pPr>
      <w:r>
        <w:rPr>
          <w:rFonts w:hint="eastAsia"/>
          <w:szCs w:val="24"/>
        </w:rPr>
        <w:t>令和年　　月　　日</w:t>
      </w:r>
    </w:p>
    <w:p>
      <w:pPr>
        <w:jc w:val="left"/>
        <w:rPr>
          <w:rFonts w:asciiTheme="minorEastAsia" w:hAnsiTheme="minorEastAsia"/>
          <w:szCs w:val="24"/>
        </w:rPr>
      </w:pPr>
      <w:r>
        <w:rPr>
          <w:rFonts w:asciiTheme="minorEastAsia" w:hAnsiTheme="minorEastAsia" w:hint="eastAsia"/>
          <w:sz w:val="22"/>
        </w:rPr>
        <w:t xml:space="preserve">(一社)日本砕石協会四国地方本部　宛 </w:t>
      </w:r>
      <w:r>
        <w:rPr>
          <w:rFonts w:asciiTheme="minorEastAsia" w:hAnsiTheme="minorEastAsia" w:hint="eastAsia"/>
          <w:szCs w:val="24"/>
        </w:rPr>
        <w:t>【FAX 087-831-1828】【XLW06341@nifty.ne.jp】</w:t>
      </w:r>
    </w:p>
    <w:tbl>
      <w:tblPr>
        <w:tblStyle w:val="a5"/>
        <w:tblW w:w="0" w:type="auto"/>
        <w:tblLook w:val="04A0" w:firstRow="1" w:lastRow="0" w:firstColumn="1" w:lastColumn="0" w:noHBand="0" w:noVBand="1"/>
      </w:tblPr>
      <w:tblGrid>
        <w:gridCol w:w="2175"/>
        <w:gridCol w:w="2753"/>
        <w:gridCol w:w="1134"/>
        <w:gridCol w:w="2640"/>
      </w:tblGrid>
      <w:tr>
        <w:trPr>
          <w:trHeight w:val="490"/>
        </w:trPr>
        <w:tc>
          <w:tcPr>
            <w:tcW w:w="2175" w:type="dxa"/>
            <w:vAlign w:val="center"/>
          </w:tcPr>
          <w:p>
            <w:pPr>
              <w:jc w:val="center"/>
              <w:rPr>
                <w:rFonts w:asciiTheme="minorEastAsia" w:hAnsiTheme="minorEastAsia"/>
                <w:sz w:val="20"/>
                <w:szCs w:val="20"/>
              </w:rPr>
            </w:pPr>
            <w:r>
              <w:rPr>
                <w:rFonts w:asciiTheme="minorEastAsia" w:hAnsiTheme="minorEastAsia" w:hint="eastAsia"/>
                <w:sz w:val="20"/>
                <w:szCs w:val="20"/>
              </w:rPr>
              <w:t>会社名</w:t>
            </w:r>
          </w:p>
        </w:tc>
        <w:tc>
          <w:tcPr>
            <w:tcW w:w="6527" w:type="dxa"/>
            <w:gridSpan w:val="3"/>
            <w:vAlign w:val="center"/>
          </w:tcPr>
          <w:p>
            <w:pPr>
              <w:jc w:val="center"/>
              <w:rPr>
                <w:rFonts w:asciiTheme="minorEastAsia" w:hAnsiTheme="minorEastAsia"/>
                <w:szCs w:val="24"/>
              </w:rPr>
            </w:pPr>
          </w:p>
        </w:tc>
      </w:tr>
      <w:tr>
        <w:trPr>
          <w:trHeight w:val="490"/>
        </w:trPr>
        <w:tc>
          <w:tcPr>
            <w:tcW w:w="2175" w:type="dxa"/>
            <w:vAlign w:val="center"/>
          </w:tcPr>
          <w:p>
            <w:pPr>
              <w:jc w:val="center"/>
              <w:rPr>
                <w:rFonts w:asciiTheme="minorEastAsia" w:hAnsiTheme="minorEastAsia"/>
                <w:sz w:val="20"/>
                <w:szCs w:val="20"/>
              </w:rPr>
            </w:pPr>
            <w:r>
              <w:rPr>
                <w:rFonts w:asciiTheme="minorEastAsia" w:hAnsiTheme="minorEastAsia" w:hint="eastAsia"/>
                <w:spacing w:val="84"/>
                <w:kern w:val="0"/>
                <w:sz w:val="20"/>
                <w:szCs w:val="20"/>
                <w:fitText w:val="600" w:id="921918208"/>
              </w:rPr>
              <w:t>住</w:t>
            </w:r>
            <w:r>
              <w:rPr>
                <w:rFonts w:asciiTheme="minorEastAsia" w:hAnsiTheme="minorEastAsia" w:hint="eastAsia"/>
                <w:kern w:val="0"/>
                <w:sz w:val="20"/>
                <w:szCs w:val="20"/>
                <w:fitText w:val="600" w:id="921918208"/>
              </w:rPr>
              <w:t>所</w:t>
            </w:r>
          </w:p>
        </w:tc>
        <w:tc>
          <w:tcPr>
            <w:tcW w:w="6527" w:type="dxa"/>
            <w:gridSpan w:val="3"/>
            <w:vAlign w:val="center"/>
          </w:tcPr>
          <w:p>
            <w:pPr>
              <w:jc w:val="center"/>
              <w:rPr>
                <w:rFonts w:asciiTheme="minorEastAsia" w:hAnsiTheme="minorEastAsia"/>
                <w:szCs w:val="24"/>
              </w:rPr>
            </w:pPr>
          </w:p>
        </w:tc>
      </w:tr>
      <w:tr>
        <w:trPr>
          <w:trHeight w:val="490"/>
        </w:trPr>
        <w:tc>
          <w:tcPr>
            <w:tcW w:w="2175" w:type="dxa"/>
            <w:vAlign w:val="center"/>
          </w:tcPr>
          <w:p>
            <w:pPr>
              <w:jc w:val="center"/>
              <w:rPr>
                <w:rFonts w:asciiTheme="minorEastAsia" w:hAnsiTheme="minorEastAsia"/>
                <w:sz w:val="20"/>
                <w:szCs w:val="20"/>
              </w:rPr>
            </w:pPr>
            <w:r>
              <w:rPr>
                <w:rFonts w:asciiTheme="minorEastAsia" w:hAnsiTheme="minorEastAsia"/>
                <w:sz w:val="20"/>
                <w:szCs w:val="20"/>
              </w:rPr>
              <w:t>TEL</w:t>
            </w:r>
          </w:p>
        </w:tc>
        <w:tc>
          <w:tcPr>
            <w:tcW w:w="2753" w:type="dxa"/>
            <w:vAlign w:val="center"/>
          </w:tcPr>
          <w:p>
            <w:pPr>
              <w:jc w:val="center"/>
              <w:rPr>
                <w:rFonts w:asciiTheme="minorEastAsia" w:hAnsiTheme="minorEastAsia"/>
                <w:szCs w:val="24"/>
              </w:rPr>
            </w:pPr>
          </w:p>
        </w:tc>
        <w:tc>
          <w:tcPr>
            <w:tcW w:w="1134" w:type="dxa"/>
            <w:vAlign w:val="center"/>
          </w:tcPr>
          <w:p>
            <w:pPr>
              <w:jc w:val="center"/>
              <w:rPr>
                <w:rFonts w:asciiTheme="minorEastAsia" w:hAnsiTheme="minorEastAsia"/>
                <w:szCs w:val="24"/>
              </w:rPr>
            </w:pPr>
            <w:r>
              <w:rPr>
                <w:rFonts w:asciiTheme="minorEastAsia" w:hAnsiTheme="minorEastAsia" w:hint="eastAsia"/>
                <w:szCs w:val="24"/>
              </w:rPr>
              <w:t>FAX</w:t>
            </w:r>
          </w:p>
        </w:tc>
        <w:tc>
          <w:tcPr>
            <w:tcW w:w="2640" w:type="dxa"/>
            <w:vAlign w:val="center"/>
          </w:tcPr>
          <w:p>
            <w:pPr>
              <w:jc w:val="center"/>
              <w:rPr>
                <w:rFonts w:asciiTheme="minorEastAsia" w:hAnsiTheme="minorEastAsia"/>
                <w:szCs w:val="24"/>
              </w:rPr>
            </w:pPr>
          </w:p>
        </w:tc>
      </w:tr>
      <w:tr>
        <w:trPr>
          <w:trHeight w:val="490"/>
        </w:trPr>
        <w:tc>
          <w:tcPr>
            <w:tcW w:w="2175" w:type="dxa"/>
            <w:vAlign w:val="center"/>
          </w:tcPr>
          <w:p>
            <w:pPr>
              <w:jc w:val="center"/>
              <w:rPr>
                <w:rFonts w:asciiTheme="minorEastAsia" w:hAnsiTheme="minorEastAsia"/>
                <w:sz w:val="20"/>
                <w:szCs w:val="20"/>
              </w:rPr>
            </w:pPr>
            <w:r>
              <w:rPr>
                <w:rFonts w:asciiTheme="minorEastAsia" w:hAnsiTheme="minorEastAsia" w:hint="eastAsia"/>
                <w:sz w:val="20"/>
                <w:szCs w:val="20"/>
              </w:rPr>
              <w:t>担当者</w:t>
            </w:r>
          </w:p>
        </w:tc>
        <w:tc>
          <w:tcPr>
            <w:tcW w:w="6527" w:type="dxa"/>
            <w:gridSpan w:val="3"/>
            <w:vAlign w:val="center"/>
          </w:tcPr>
          <w:p>
            <w:pPr>
              <w:jc w:val="center"/>
              <w:rPr>
                <w:rFonts w:asciiTheme="minorEastAsia" w:hAnsiTheme="minorEastAsia"/>
                <w:szCs w:val="24"/>
              </w:rPr>
            </w:pPr>
          </w:p>
        </w:tc>
      </w:tr>
    </w:tbl>
    <w:p>
      <w:pPr>
        <w:jc w:val="left"/>
        <w:rPr>
          <w:rFonts w:asciiTheme="minorEastAsia" w:hAnsiTheme="minorEastAsia"/>
          <w:szCs w:val="24"/>
        </w:rPr>
      </w:pPr>
    </w:p>
    <w:p>
      <w:pPr>
        <w:jc w:val="left"/>
        <w:rPr>
          <w:rFonts w:asciiTheme="minorEastAsia" w:hAnsiTheme="minorEastAsia"/>
          <w:szCs w:val="24"/>
        </w:rPr>
      </w:pPr>
    </w:p>
    <w:tbl>
      <w:tblPr>
        <w:tblStyle w:val="a5"/>
        <w:tblW w:w="10065" w:type="dxa"/>
        <w:tblInd w:w="-601" w:type="dxa"/>
        <w:tblLook w:val="04A0" w:firstRow="1" w:lastRow="0" w:firstColumn="1" w:lastColumn="0" w:noHBand="0" w:noVBand="1"/>
      </w:tblPr>
      <w:tblGrid>
        <w:gridCol w:w="3119"/>
        <w:gridCol w:w="2977"/>
        <w:gridCol w:w="2268"/>
        <w:gridCol w:w="1701"/>
      </w:tblGrid>
      <w:tr>
        <w:tc>
          <w:tcPr>
            <w:tcW w:w="3119" w:type="dxa"/>
            <w:vAlign w:val="center"/>
          </w:tcPr>
          <w:p>
            <w:pPr>
              <w:jc w:val="center"/>
              <w:rPr>
                <w:rFonts w:asciiTheme="minorEastAsia" w:hAnsiTheme="minorEastAsia"/>
                <w:sz w:val="20"/>
                <w:szCs w:val="20"/>
              </w:rPr>
            </w:pPr>
            <w:r>
              <w:rPr>
                <w:rFonts w:asciiTheme="minorEastAsia" w:hAnsiTheme="minorEastAsia" w:hint="eastAsia"/>
                <w:spacing w:val="60"/>
                <w:kern w:val="0"/>
                <w:sz w:val="20"/>
                <w:szCs w:val="20"/>
                <w:fitText w:val="1600" w:id="921928192"/>
              </w:rPr>
              <w:t>受講者氏</w:t>
            </w:r>
            <w:r>
              <w:rPr>
                <w:rFonts w:asciiTheme="minorEastAsia" w:hAnsiTheme="minorEastAsia" w:hint="eastAsia"/>
                <w:spacing w:val="18"/>
                <w:kern w:val="0"/>
                <w:sz w:val="20"/>
                <w:szCs w:val="20"/>
                <w:fitText w:val="1600" w:id="921928192"/>
              </w:rPr>
              <w:t>名</w:t>
            </w:r>
          </w:p>
        </w:tc>
        <w:tc>
          <w:tcPr>
            <w:tcW w:w="2977" w:type="dxa"/>
            <w:vAlign w:val="center"/>
          </w:tcPr>
          <w:p>
            <w:pPr>
              <w:jc w:val="center"/>
              <w:rPr>
                <w:rFonts w:asciiTheme="minorEastAsia" w:hAnsiTheme="minorEastAsia"/>
                <w:sz w:val="20"/>
                <w:szCs w:val="20"/>
              </w:rPr>
            </w:pPr>
            <w:r>
              <w:rPr>
                <w:rFonts w:asciiTheme="minorEastAsia" w:hAnsiTheme="minorEastAsia" w:hint="eastAsia"/>
                <w:spacing w:val="120"/>
                <w:kern w:val="0"/>
                <w:sz w:val="20"/>
                <w:szCs w:val="20"/>
                <w:fitText w:val="1600" w:id="921928193"/>
              </w:rPr>
              <w:t>申込番</w:t>
            </w:r>
            <w:r>
              <w:rPr>
                <w:rFonts w:asciiTheme="minorEastAsia" w:hAnsiTheme="minorEastAsia" w:hint="eastAsia"/>
                <w:spacing w:val="6"/>
                <w:kern w:val="0"/>
                <w:sz w:val="20"/>
                <w:szCs w:val="20"/>
                <w:fitText w:val="1600" w:id="921928193"/>
              </w:rPr>
              <w:t>号</w:t>
            </w:r>
          </w:p>
        </w:tc>
        <w:tc>
          <w:tcPr>
            <w:tcW w:w="2268" w:type="dxa"/>
            <w:vAlign w:val="center"/>
          </w:tcPr>
          <w:p>
            <w:pPr>
              <w:jc w:val="center"/>
              <w:rPr>
                <w:rFonts w:asciiTheme="minorEastAsia" w:hAnsiTheme="minorEastAsia"/>
                <w:sz w:val="20"/>
                <w:szCs w:val="20"/>
              </w:rPr>
            </w:pPr>
            <w:r>
              <w:rPr>
                <w:rFonts w:asciiTheme="minorEastAsia" w:hAnsiTheme="minorEastAsia" w:hint="eastAsia"/>
                <w:spacing w:val="228"/>
                <w:kern w:val="0"/>
                <w:sz w:val="20"/>
                <w:szCs w:val="20"/>
                <w:fitText w:val="1600" w:id="921928194"/>
              </w:rPr>
              <w:t>受講</w:t>
            </w:r>
            <w:r>
              <w:rPr>
                <w:rFonts w:asciiTheme="minorEastAsia" w:hAnsiTheme="minorEastAsia" w:hint="eastAsia"/>
                <w:spacing w:val="18"/>
                <w:kern w:val="0"/>
                <w:sz w:val="20"/>
                <w:szCs w:val="20"/>
                <w:fitText w:val="1600" w:id="921928194"/>
              </w:rPr>
              <w:t>料</w:t>
            </w:r>
          </w:p>
        </w:tc>
        <w:tc>
          <w:tcPr>
            <w:tcW w:w="1701" w:type="dxa"/>
            <w:vAlign w:val="center"/>
          </w:tcPr>
          <w:p>
            <w:pPr>
              <w:jc w:val="center"/>
              <w:rPr>
                <w:rFonts w:asciiTheme="minorEastAsia" w:hAnsiTheme="minorEastAsia"/>
                <w:sz w:val="20"/>
                <w:szCs w:val="20"/>
              </w:rPr>
            </w:pPr>
            <w:r>
              <w:rPr>
                <w:rFonts w:asciiTheme="minorEastAsia" w:hAnsiTheme="minorEastAsia" w:hint="eastAsia"/>
                <w:spacing w:val="180"/>
                <w:kern w:val="0"/>
                <w:sz w:val="20"/>
                <w:szCs w:val="20"/>
                <w:fitText w:val="800" w:id="921928195"/>
              </w:rPr>
              <w:t>備</w:t>
            </w:r>
            <w:r>
              <w:rPr>
                <w:rFonts w:asciiTheme="minorEastAsia" w:hAnsiTheme="minorEastAsia" w:hint="eastAsia"/>
                <w:kern w:val="0"/>
                <w:sz w:val="20"/>
                <w:szCs w:val="20"/>
                <w:fitText w:val="800" w:id="921928195"/>
              </w:rPr>
              <w:t>考</w:t>
            </w:r>
          </w:p>
        </w:tc>
      </w:tr>
      <w:tr>
        <w:trPr>
          <w:trHeight w:val="666"/>
        </w:trPr>
        <w:tc>
          <w:tcPr>
            <w:tcW w:w="3119" w:type="dxa"/>
            <w:tcBorders>
              <w:bottom w:val="double" w:sz="4" w:space="0" w:color="auto"/>
            </w:tcBorders>
            <w:vAlign w:val="center"/>
          </w:tcPr>
          <w:p>
            <w:pPr>
              <w:jc w:val="center"/>
              <w:rPr>
                <w:rFonts w:asciiTheme="minorEastAsia" w:hAnsiTheme="minorEastAsia"/>
                <w:szCs w:val="24"/>
              </w:rPr>
            </w:pPr>
            <w:r>
              <w:rPr>
                <w:rFonts w:asciiTheme="minorEastAsia" w:hAnsiTheme="minorEastAsia" w:hint="eastAsia"/>
                <w:szCs w:val="24"/>
              </w:rPr>
              <w:t>(例)　四国太郎</w:t>
            </w:r>
          </w:p>
        </w:tc>
        <w:tc>
          <w:tcPr>
            <w:tcW w:w="2977" w:type="dxa"/>
            <w:tcBorders>
              <w:bottom w:val="double" w:sz="4" w:space="0" w:color="auto"/>
            </w:tcBorders>
            <w:vAlign w:val="center"/>
          </w:tcPr>
          <w:p>
            <w:pPr>
              <w:jc w:val="center"/>
              <w:rPr>
                <w:rFonts w:asciiTheme="minorEastAsia" w:hAnsiTheme="minorEastAsia"/>
                <w:b/>
                <w:szCs w:val="24"/>
              </w:rPr>
            </w:pPr>
            <w:r>
              <w:rPr>
                <w:noProof/>
              </w:rPr>
              <w:drawing>
                <wp:anchor distT="0" distB="0" distL="114300" distR="114300" simplePos="0" relativeHeight="251658240" behindDoc="1" locked="0" layoutInCell="1" allowOverlap="1">
                  <wp:simplePos x="0" y="0"/>
                  <wp:positionH relativeFrom="column">
                    <wp:posOffset>74930</wp:posOffset>
                  </wp:positionH>
                  <wp:positionV relativeFrom="paragraph">
                    <wp:posOffset>10795</wp:posOffset>
                  </wp:positionV>
                  <wp:extent cx="396240" cy="251460"/>
                  <wp:effectExtent l="0" t="0" r="381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96240" cy="251460"/>
                          </a:xfrm>
                          <a:prstGeom prst="rect">
                            <a:avLst/>
                          </a:prstGeom>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spacing w:val="60"/>
                <w:kern w:val="0"/>
                <w:szCs w:val="24"/>
                <w:fitText w:val="1928" w:id="921916160"/>
              </w:rPr>
              <w:t>A・B・C・</w:t>
            </w:r>
            <w:r>
              <w:rPr>
                <w:rFonts w:asciiTheme="minorEastAsia" w:hAnsiTheme="minorEastAsia" w:hint="eastAsia"/>
                <w:b/>
                <w:spacing w:val="96"/>
                <w:kern w:val="0"/>
                <w:szCs w:val="24"/>
                <w:fitText w:val="1928" w:id="921916160"/>
              </w:rPr>
              <w:t>D</w:t>
            </w:r>
          </w:p>
        </w:tc>
        <w:tc>
          <w:tcPr>
            <w:tcW w:w="2268" w:type="dxa"/>
            <w:tcBorders>
              <w:bottom w:val="double" w:sz="4" w:space="0" w:color="auto"/>
            </w:tcBorders>
            <w:vAlign w:val="center"/>
          </w:tcPr>
          <w:p>
            <w:pPr>
              <w:jc w:val="center"/>
              <w:rPr>
                <w:rFonts w:asciiTheme="minorEastAsia" w:hAnsiTheme="minorEastAsia"/>
                <w:szCs w:val="24"/>
              </w:rPr>
            </w:pPr>
            <w:r>
              <w:rPr>
                <w:rFonts w:asciiTheme="minorEastAsia" w:hAnsiTheme="minorEastAsia" w:hint="eastAsia"/>
                <w:szCs w:val="24"/>
              </w:rPr>
              <w:t>31,320円</w:t>
            </w:r>
          </w:p>
        </w:tc>
        <w:tc>
          <w:tcPr>
            <w:tcW w:w="1701" w:type="dxa"/>
            <w:tcBorders>
              <w:bottom w:val="double" w:sz="4" w:space="0" w:color="auto"/>
            </w:tcBorders>
            <w:vAlign w:val="center"/>
          </w:tcPr>
          <w:p>
            <w:pPr>
              <w:jc w:val="center"/>
              <w:rPr>
                <w:rFonts w:asciiTheme="minorEastAsia" w:hAnsiTheme="minorEastAsia"/>
                <w:szCs w:val="24"/>
              </w:rPr>
            </w:pPr>
          </w:p>
        </w:tc>
      </w:tr>
      <w:tr>
        <w:trPr>
          <w:trHeight w:val="666"/>
        </w:trPr>
        <w:tc>
          <w:tcPr>
            <w:tcW w:w="3119" w:type="dxa"/>
            <w:tcBorders>
              <w:top w:val="double" w:sz="4" w:space="0" w:color="auto"/>
            </w:tcBorders>
            <w:vAlign w:val="center"/>
          </w:tcPr>
          <w:p>
            <w:pPr>
              <w:jc w:val="center"/>
              <w:rPr>
                <w:rFonts w:asciiTheme="minorEastAsia" w:hAnsiTheme="minorEastAsia"/>
                <w:szCs w:val="24"/>
              </w:rPr>
            </w:pPr>
          </w:p>
        </w:tc>
        <w:tc>
          <w:tcPr>
            <w:tcW w:w="2977" w:type="dxa"/>
            <w:tcBorders>
              <w:top w:val="double" w:sz="4" w:space="0" w:color="auto"/>
            </w:tcBorders>
            <w:vAlign w:val="center"/>
          </w:tcPr>
          <w:p>
            <w:pPr>
              <w:jc w:val="center"/>
              <w:rPr>
                <w:rFonts w:asciiTheme="minorEastAsia" w:hAnsiTheme="minorEastAsia"/>
                <w:szCs w:val="24"/>
              </w:rPr>
            </w:pPr>
            <w:r>
              <w:rPr>
                <w:rFonts w:asciiTheme="minorEastAsia" w:hAnsiTheme="minorEastAsia" w:hint="eastAsia"/>
                <w:b/>
                <w:spacing w:val="60"/>
                <w:kern w:val="0"/>
                <w:szCs w:val="24"/>
                <w:fitText w:val="1928" w:id="921916160"/>
              </w:rPr>
              <w:t>A・B・C・</w:t>
            </w:r>
            <w:r>
              <w:rPr>
                <w:rFonts w:asciiTheme="minorEastAsia" w:hAnsiTheme="minorEastAsia" w:hint="eastAsia"/>
                <w:b/>
                <w:spacing w:val="96"/>
                <w:kern w:val="0"/>
                <w:szCs w:val="24"/>
                <w:fitText w:val="1928" w:id="921916160"/>
              </w:rPr>
              <w:t>D</w:t>
            </w:r>
          </w:p>
        </w:tc>
        <w:tc>
          <w:tcPr>
            <w:tcW w:w="2268" w:type="dxa"/>
            <w:tcBorders>
              <w:top w:val="double" w:sz="4" w:space="0" w:color="auto"/>
            </w:tcBorders>
            <w:vAlign w:val="center"/>
          </w:tcPr>
          <w:p>
            <w:pPr>
              <w:jc w:val="center"/>
              <w:rPr>
                <w:rFonts w:asciiTheme="minorEastAsia" w:hAnsiTheme="minorEastAsia"/>
                <w:szCs w:val="24"/>
              </w:rPr>
            </w:pPr>
          </w:p>
        </w:tc>
        <w:tc>
          <w:tcPr>
            <w:tcW w:w="1701" w:type="dxa"/>
            <w:tcBorders>
              <w:top w:val="double" w:sz="4" w:space="0" w:color="auto"/>
            </w:tcBorders>
            <w:vAlign w:val="center"/>
          </w:tcPr>
          <w:p>
            <w:pPr>
              <w:jc w:val="center"/>
              <w:rPr>
                <w:rFonts w:asciiTheme="minorEastAsia" w:hAnsiTheme="minorEastAsia"/>
                <w:szCs w:val="24"/>
              </w:rPr>
            </w:pPr>
          </w:p>
        </w:tc>
      </w:tr>
      <w:tr>
        <w:trPr>
          <w:trHeight w:val="666"/>
        </w:trPr>
        <w:tc>
          <w:tcPr>
            <w:tcW w:w="3119" w:type="dxa"/>
            <w:vAlign w:val="center"/>
          </w:tcPr>
          <w:p>
            <w:pPr>
              <w:jc w:val="center"/>
              <w:rPr>
                <w:rFonts w:asciiTheme="minorEastAsia" w:hAnsiTheme="minorEastAsia"/>
                <w:szCs w:val="24"/>
              </w:rPr>
            </w:pPr>
          </w:p>
        </w:tc>
        <w:tc>
          <w:tcPr>
            <w:tcW w:w="2977" w:type="dxa"/>
            <w:vAlign w:val="center"/>
          </w:tcPr>
          <w:p>
            <w:pPr>
              <w:jc w:val="center"/>
              <w:rPr>
                <w:rFonts w:asciiTheme="minorEastAsia" w:hAnsiTheme="minorEastAsia"/>
                <w:szCs w:val="24"/>
              </w:rPr>
            </w:pPr>
            <w:r>
              <w:rPr>
                <w:rFonts w:asciiTheme="minorEastAsia" w:hAnsiTheme="minorEastAsia" w:hint="eastAsia"/>
                <w:b/>
                <w:spacing w:val="60"/>
                <w:kern w:val="0"/>
                <w:szCs w:val="24"/>
                <w:fitText w:val="1928" w:id="921916160"/>
              </w:rPr>
              <w:t>A・B・C・</w:t>
            </w:r>
            <w:r>
              <w:rPr>
                <w:rFonts w:asciiTheme="minorEastAsia" w:hAnsiTheme="minorEastAsia" w:hint="eastAsia"/>
                <w:b/>
                <w:spacing w:val="96"/>
                <w:kern w:val="0"/>
                <w:szCs w:val="24"/>
                <w:fitText w:val="1928" w:id="921916160"/>
              </w:rPr>
              <w:t>D</w:t>
            </w:r>
          </w:p>
        </w:tc>
        <w:tc>
          <w:tcPr>
            <w:tcW w:w="2268" w:type="dxa"/>
            <w:vAlign w:val="center"/>
          </w:tcPr>
          <w:p>
            <w:pPr>
              <w:jc w:val="center"/>
              <w:rPr>
                <w:rFonts w:asciiTheme="minorEastAsia" w:hAnsiTheme="minorEastAsia"/>
                <w:szCs w:val="24"/>
              </w:rPr>
            </w:pPr>
          </w:p>
        </w:tc>
        <w:tc>
          <w:tcPr>
            <w:tcW w:w="1701" w:type="dxa"/>
            <w:vAlign w:val="center"/>
          </w:tcPr>
          <w:p>
            <w:pPr>
              <w:jc w:val="center"/>
              <w:rPr>
                <w:rFonts w:asciiTheme="minorEastAsia" w:hAnsiTheme="minorEastAsia"/>
                <w:szCs w:val="24"/>
              </w:rPr>
            </w:pPr>
          </w:p>
        </w:tc>
      </w:tr>
      <w:tr>
        <w:trPr>
          <w:trHeight w:val="666"/>
        </w:trPr>
        <w:tc>
          <w:tcPr>
            <w:tcW w:w="3119" w:type="dxa"/>
            <w:vAlign w:val="center"/>
          </w:tcPr>
          <w:p>
            <w:pPr>
              <w:jc w:val="center"/>
              <w:rPr>
                <w:rFonts w:asciiTheme="minorEastAsia" w:hAnsiTheme="minorEastAsia"/>
                <w:szCs w:val="24"/>
              </w:rPr>
            </w:pPr>
          </w:p>
        </w:tc>
        <w:tc>
          <w:tcPr>
            <w:tcW w:w="2977" w:type="dxa"/>
            <w:vAlign w:val="center"/>
          </w:tcPr>
          <w:p>
            <w:pPr>
              <w:jc w:val="center"/>
              <w:rPr>
                <w:rFonts w:asciiTheme="minorEastAsia" w:hAnsiTheme="minorEastAsia"/>
                <w:szCs w:val="24"/>
              </w:rPr>
            </w:pPr>
            <w:r>
              <w:rPr>
                <w:rFonts w:asciiTheme="minorEastAsia" w:hAnsiTheme="minorEastAsia" w:hint="eastAsia"/>
                <w:b/>
                <w:spacing w:val="60"/>
                <w:kern w:val="0"/>
                <w:szCs w:val="24"/>
                <w:fitText w:val="1928" w:id="921916160"/>
              </w:rPr>
              <w:t>A・B・C・</w:t>
            </w:r>
            <w:r>
              <w:rPr>
                <w:rFonts w:asciiTheme="minorEastAsia" w:hAnsiTheme="minorEastAsia" w:hint="eastAsia"/>
                <w:b/>
                <w:spacing w:val="96"/>
                <w:kern w:val="0"/>
                <w:szCs w:val="24"/>
                <w:fitText w:val="1928" w:id="921916160"/>
              </w:rPr>
              <w:t>D</w:t>
            </w:r>
          </w:p>
        </w:tc>
        <w:tc>
          <w:tcPr>
            <w:tcW w:w="2268" w:type="dxa"/>
            <w:vAlign w:val="center"/>
          </w:tcPr>
          <w:p>
            <w:pPr>
              <w:jc w:val="center"/>
              <w:rPr>
                <w:rFonts w:asciiTheme="minorEastAsia" w:hAnsiTheme="minorEastAsia"/>
                <w:szCs w:val="24"/>
              </w:rPr>
            </w:pPr>
          </w:p>
        </w:tc>
        <w:tc>
          <w:tcPr>
            <w:tcW w:w="1701" w:type="dxa"/>
            <w:vAlign w:val="center"/>
          </w:tcPr>
          <w:p>
            <w:pPr>
              <w:jc w:val="center"/>
              <w:rPr>
                <w:rFonts w:asciiTheme="minorEastAsia" w:hAnsiTheme="minorEastAsia"/>
                <w:szCs w:val="24"/>
              </w:rPr>
            </w:pPr>
          </w:p>
        </w:tc>
      </w:tr>
    </w:tbl>
    <w:p>
      <w:pPr>
        <w:jc w:val="left"/>
        <w:rPr>
          <w:rFonts w:asciiTheme="minorEastAsia" w:hAnsiTheme="minorEastAsia"/>
          <w:szCs w:val="24"/>
        </w:rPr>
      </w:pPr>
    </w:p>
    <w:tbl>
      <w:tblPr>
        <w:tblStyle w:val="a5"/>
        <w:tblW w:w="0" w:type="auto"/>
        <w:tblInd w:w="3652" w:type="dxa"/>
        <w:tblLook w:val="04A0" w:firstRow="1" w:lastRow="0" w:firstColumn="1" w:lastColumn="0" w:noHBand="0" w:noVBand="1"/>
      </w:tblPr>
      <w:tblGrid>
        <w:gridCol w:w="5050"/>
      </w:tblGrid>
      <w:tr>
        <w:tc>
          <w:tcPr>
            <w:tcW w:w="5050" w:type="dxa"/>
          </w:tcPr>
          <w:p>
            <w:pPr>
              <w:jc w:val="left"/>
              <w:rPr>
                <w:rFonts w:asciiTheme="minorEastAsia" w:hAnsiTheme="minorEastAsia"/>
                <w:szCs w:val="24"/>
              </w:rPr>
            </w:pPr>
            <w:r>
              <w:rPr>
                <w:rFonts w:asciiTheme="minorEastAsia" w:hAnsiTheme="minorEastAsia" w:hint="eastAsia"/>
                <w:szCs w:val="24"/>
              </w:rPr>
              <w:t>支払月日　　　　　　　月　　　　　日</w:t>
            </w:r>
          </w:p>
        </w:tc>
      </w:tr>
    </w:tbl>
    <w:p>
      <w:pPr>
        <w:ind w:right="210"/>
        <w:jc w:val="right"/>
        <w:rPr>
          <w:rFonts w:asciiTheme="minorEastAsia" w:hAnsiTheme="minorEastAsia"/>
          <w:sz w:val="21"/>
          <w:szCs w:val="21"/>
        </w:rPr>
      </w:pPr>
      <w:r>
        <w:rPr>
          <w:rFonts w:asciiTheme="minorEastAsia" w:hAnsiTheme="minorEastAsia" w:hint="eastAsia"/>
          <w:sz w:val="21"/>
          <w:szCs w:val="21"/>
        </w:rPr>
        <w:t>※入金確認のため、支払月日をご記入下さい。</w:t>
      </w:r>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Pr>
      <w:rFonts w:asciiTheme="majorHAnsi" w:eastAsiaTheme="majorEastAsia" w:hAnsiTheme="majorHAnsi" w:cstheme="majorBidi"/>
      <w:sz w:val="18"/>
      <w:szCs w:val="18"/>
    </w:r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Pr>
      <w:rFonts w:asciiTheme="majorHAnsi" w:eastAsiaTheme="majorEastAsia" w:hAnsiTheme="majorHAnsi" w:cstheme="majorBidi"/>
      <w:sz w:val="18"/>
      <w:szCs w:val="18"/>
    </w:r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yoshida</dc:creator>
  <cp:lastModifiedBy>yoshida</cp:lastModifiedBy>
  <cp:revision>2</cp:revision>
  <cp:lastPrinted>2018-05-07T05:01:00Z</cp:lastPrinted>
  <dcterms:created xsi:type="dcterms:W3CDTF">2019-05-13T00:33:00Z</dcterms:created>
  <dcterms:modified xsi:type="dcterms:W3CDTF">2019-05-13T00:33:00Z</dcterms:modified>
</cp:coreProperties>
</file>